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07" w:rsidRPr="000B7ECF" w:rsidRDefault="00355607" w:rsidP="000B7ECF">
      <w:pPr>
        <w:spacing w:after="217" w:line="259" w:lineRule="auto"/>
        <w:ind w:left="14" w:firstLine="0"/>
        <w:jc w:val="right"/>
        <w:rPr>
          <w:rFonts w:ascii="Times New Roman" w:hAnsi="Times New Roman" w:cs="Times New Roman"/>
          <w:i/>
          <w:iCs/>
        </w:rPr>
      </w:pPr>
      <w:r w:rsidRPr="00355607">
        <w:rPr>
          <w:rFonts w:ascii="Times New Roman" w:hAnsi="Times New Roman" w:cs="Times New Roman"/>
          <w:i/>
          <w:iCs/>
        </w:rPr>
        <w:t xml:space="preserve">Allegato </w:t>
      </w:r>
    </w:p>
    <w:p w:rsidR="00233F89" w:rsidRDefault="00233F89" w:rsidP="00233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hAnsi="Times New Roman"/>
        </w:rPr>
      </w:pPr>
      <w:r w:rsidRPr="00CF0335">
        <w:rPr>
          <w:rFonts w:ascii="Arial" w:hAnsi="Arial" w:cs="Arial"/>
          <w:b/>
          <w:bCs/>
        </w:rPr>
        <w:t>PROCEDURA NEGO</w:t>
      </w:r>
      <w:r>
        <w:rPr>
          <w:rFonts w:ascii="Arial" w:hAnsi="Arial" w:cs="Arial"/>
          <w:b/>
          <w:bCs/>
        </w:rPr>
        <w:t>Z</w:t>
      </w:r>
      <w:r w:rsidRPr="00CF0335">
        <w:rPr>
          <w:rFonts w:ascii="Arial" w:hAnsi="Arial" w:cs="Arial"/>
          <w:b/>
          <w:bCs/>
        </w:rPr>
        <w:t>IATA P</w:t>
      </w:r>
      <w:r>
        <w:rPr>
          <w:rFonts w:ascii="Arial" w:hAnsi="Arial" w:cs="Arial"/>
          <w:b/>
          <w:bCs/>
        </w:rPr>
        <w:t xml:space="preserve">ER L’AFFIDAMENTO DEI LAVORI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RESTAURO FACCIATE PALAZZO D’ORIAE PALAZZETTO.</w:t>
      </w:r>
    </w:p>
    <w:p w:rsidR="00233F89" w:rsidRDefault="00233F89" w:rsidP="00233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hAnsi="Times New Roman"/>
          <w:b/>
        </w:rPr>
      </w:pPr>
      <w:r w:rsidRPr="00DD664C">
        <w:rPr>
          <w:rFonts w:ascii="Times New Roman" w:hAnsi="Times New Roman"/>
        </w:rPr>
        <w:t>ai sensi art. 36, comma 2, lett. c-bis) del D.lgs. 50/2016 così come  modificato dall’art. 1, commi 1 e 2-b) del D.L. 16/7/2020 n. 76 convertito con modificazioni dalla L. 11/09/2020 n. 120 ed ulteriormente modificato dal D.L. 31/05/2021 n. 77 convertito con modificazioni dalla L. 29/07/2021, n. 108</w:t>
      </w:r>
      <w:r w:rsidRPr="00233D3F">
        <w:rPr>
          <w:rFonts w:ascii="Times New Roman" w:hAnsi="Times New Roman"/>
        </w:rPr>
        <w:t>.</w:t>
      </w:r>
    </w:p>
    <w:p w:rsidR="00233F89" w:rsidRDefault="00233F89" w:rsidP="00233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hAnsi="Times New Roman"/>
          <w:b/>
        </w:rPr>
      </w:pPr>
    </w:p>
    <w:p w:rsidR="00233F89" w:rsidRPr="00E86960" w:rsidRDefault="00233F89" w:rsidP="00233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ascii="Arial" w:hAnsi="Arial" w:cs="Arial"/>
          <w:bCs/>
        </w:rPr>
      </w:pPr>
      <w:proofErr w:type="spellStart"/>
      <w:r w:rsidRPr="00E86960">
        <w:rPr>
          <w:rFonts w:ascii="Times New Roman" w:hAnsi="Times New Roman"/>
        </w:rPr>
        <w:t>C.I.G.</w:t>
      </w:r>
      <w:proofErr w:type="spellEnd"/>
      <w:r w:rsidRPr="00E86960">
        <w:rPr>
          <w:rFonts w:ascii="Times New Roman" w:hAnsi="Times New Roman"/>
        </w:rPr>
        <w:t xml:space="preserve"> 99907627073- </w:t>
      </w:r>
      <w:proofErr w:type="spellStart"/>
      <w:r w:rsidRPr="00E86960">
        <w:rPr>
          <w:rFonts w:ascii="Times New Roman" w:hAnsi="Times New Roman"/>
        </w:rPr>
        <w:t>C.U.P</w:t>
      </w:r>
      <w:proofErr w:type="spellEnd"/>
      <w:r w:rsidRPr="00E86960">
        <w:rPr>
          <w:rFonts w:ascii="Times New Roman" w:hAnsi="Times New Roman"/>
        </w:rPr>
        <w:t xml:space="preserve"> G47B22000250006</w:t>
      </w:r>
    </w:p>
    <w:p w:rsidR="00233F89" w:rsidRDefault="00233F89" w:rsidP="00233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b/>
          <w:bCs/>
        </w:rPr>
      </w:pPr>
    </w:p>
    <w:p w:rsidR="00355607" w:rsidRDefault="00355607" w:rsidP="00355607">
      <w:pPr>
        <w:spacing w:after="0" w:line="240" w:lineRule="auto"/>
        <w:ind w:left="0" w:right="4" w:firstLine="0"/>
        <w:jc w:val="left"/>
        <w:rPr>
          <w:rFonts w:ascii="Garamond Halbfett" w:eastAsia="Garamond Halbfett" w:hAnsi="Garamond Halbfett" w:cs="Garamond Halbfett"/>
          <w:b/>
          <w:sz w:val="28"/>
          <w:u w:val="single" w:color="000000"/>
        </w:rPr>
      </w:pPr>
    </w:p>
    <w:p w:rsidR="00D74C14" w:rsidRPr="00355607" w:rsidRDefault="00223482" w:rsidP="00355607">
      <w:pPr>
        <w:spacing w:after="0" w:line="240" w:lineRule="auto"/>
        <w:ind w:left="0" w:right="4" w:firstLine="0"/>
        <w:jc w:val="center"/>
        <w:rPr>
          <w:rFonts w:ascii="Arial" w:hAnsi="Arial" w:cs="Arial"/>
          <w:sz w:val="22"/>
        </w:rPr>
      </w:pPr>
      <w:r w:rsidRPr="00355607">
        <w:rPr>
          <w:rFonts w:ascii="Arial" w:eastAsia="Garamond Halbfett" w:hAnsi="Arial" w:cs="Arial"/>
          <w:b/>
          <w:sz w:val="22"/>
          <w:u w:val="single" w:color="000000"/>
        </w:rPr>
        <w:t>ATTESTAZIONE DI AVVENUTO SOPRALLUOGO</w:t>
      </w:r>
      <w:r w:rsidRPr="00355607">
        <w:rPr>
          <w:rFonts w:ascii="Arial" w:eastAsia="Garamond Halbfett" w:hAnsi="Arial" w:cs="Arial"/>
          <w:b/>
          <w:sz w:val="22"/>
        </w:rPr>
        <w:t xml:space="preserve"> </w:t>
      </w:r>
    </w:p>
    <w:p w:rsidR="00D74C14" w:rsidRPr="00355607" w:rsidRDefault="00D74C14" w:rsidP="00355607">
      <w:pPr>
        <w:spacing w:after="0" w:line="240" w:lineRule="auto"/>
        <w:ind w:left="14" w:firstLine="0"/>
        <w:jc w:val="left"/>
        <w:rPr>
          <w:rFonts w:ascii="Arial" w:hAnsi="Arial" w:cs="Arial"/>
          <w:sz w:val="22"/>
        </w:rPr>
      </w:pPr>
    </w:p>
    <w:p w:rsidR="00D74C14" w:rsidRPr="00355607" w:rsidRDefault="00D74C14" w:rsidP="00355607">
      <w:pPr>
        <w:spacing w:after="0" w:line="240" w:lineRule="auto"/>
        <w:ind w:left="14" w:firstLine="0"/>
        <w:jc w:val="left"/>
        <w:rPr>
          <w:rFonts w:ascii="Arial" w:hAnsi="Arial" w:cs="Arial"/>
          <w:sz w:val="22"/>
        </w:rPr>
      </w:pPr>
    </w:p>
    <w:p w:rsidR="00D74C14" w:rsidRPr="00355607" w:rsidRDefault="00223482" w:rsidP="00355607">
      <w:pPr>
        <w:spacing w:after="0" w:line="240" w:lineRule="auto"/>
        <w:ind w:left="9"/>
        <w:rPr>
          <w:rFonts w:ascii="Arial" w:hAnsi="Arial" w:cs="Arial"/>
          <w:sz w:val="22"/>
        </w:rPr>
      </w:pPr>
      <w:r w:rsidRPr="00355607">
        <w:rPr>
          <w:rFonts w:ascii="Arial" w:hAnsi="Arial" w:cs="Arial"/>
          <w:sz w:val="22"/>
        </w:rPr>
        <w:t xml:space="preserve">__I__sottoscritt_  _________________________________________________________________ nat__il___________________ a _________________________________________________(___) residente nel Comune di ___________________________________________________________ (___) Stato______________ Via/Piazza ____________________________________________ n. _________in qualità di ____________________________________________________________, della </w:t>
      </w:r>
      <w:r w:rsidRPr="00355607">
        <w:rPr>
          <w:rFonts w:ascii="Arial" w:hAnsi="Arial" w:cs="Arial"/>
          <w:sz w:val="22"/>
        </w:rPr>
        <w:tab/>
        <w:t xml:space="preserve">Ditta </w:t>
      </w:r>
    </w:p>
    <w:p w:rsidR="00D74C14" w:rsidRPr="00355607" w:rsidRDefault="00223482" w:rsidP="00355607">
      <w:pPr>
        <w:spacing w:after="0" w:line="240" w:lineRule="auto"/>
        <w:ind w:left="9"/>
        <w:rPr>
          <w:rFonts w:ascii="Arial" w:hAnsi="Arial" w:cs="Arial"/>
          <w:sz w:val="22"/>
        </w:rPr>
      </w:pPr>
      <w:r w:rsidRPr="00355607">
        <w:rPr>
          <w:rFonts w:ascii="Arial" w:hAnsi="Arial" w:cs="Arial"/>
          <w:sz w:val="22"/>
        </w:rPr>
        <w:t xml:space="preserve">_____________________________________________________________________________ avente sede legale nel Comune di _________________________________________________ (___) Via/Piazza ________________________________________________________________ n. _________ e-mail:_________________________________________________ - telefono n.____________________ fax n._____________________ - Codice Fiscale _____________________________________________ Partita IVA n. </w:t>
      </w:r>
    </w:p>
    <w:p w:rsidR="00D74C14" w:rsidRDefault="00223482" w:rsidP="00355607">
      <w:pPr>
        <w:spacing w:after="0" w:line="240" w:lineRule="auto"/>
        <w:ind w:left="9"/>
        <w:rPr>
          <w:rFonts w:ascii="Arial" w:hAnsi="Arial" w:cs="Arial"/>
          <w:sz w:val="22"/>
        </w:rPr>
      </w:pPr>
      <w:r w:rsidRPr="00355607">
        <w:rPr>
          <w:rFonts w:ascii="Arial" w:hAnsi="Arial" w:cs="Arial"/>
          <w:sz w:val="22"/>
        </w:rPr>
        <w:t xml:space="preserve">__________________________________, la quale intende partecipare alla gara </w:t>
      </w:r>
      <w:r w:rsidR="0061557F">
        <w:rPr>
          <w:rFonts w:ascii="Arial" w:hAnsi="Arial" w:cs="Arial"/>
          <w:sz w:val="22"/>
        </w:rPr>
        <w:t>mediante p</w:t>
      </w:r>
      <w:r w:rsidRPr="00355607">
        <w:rPr>
          <w:rFonts w:ascii="Arial" w:hAnsi="Arial" w:cs="Arial"/>
          <w:sz w:val="22"/>
        </w:rPr>
        <w:t xml:space="preserve">rocedura </w:t>
      </w:r>
      <w:r>
        <w:rPr>
          <w:rFonts w:ascii="Arial" w:hAnsi="Arial" w:cs="Arial"/>
          <w:sz w:val="22"/>
        </w:rPr>
        <w:t>negoziata</w:t>
      </w:r>
      <w:r w:rsidRPr="00355607">
        <w:rPr>
          <w:rFonts w:ascii="Arial" w:hAnsi="Arial" w:cs="Arial"/>
          <w:sz w:val="22"/>
        </w:rPr>
        <w:t xml:space="preserve"> per l’affidamento in dei </w:t>
      </w:r>
      <w:r>
        <w:rPr>
          <w:rFonts w:ascii="Arial" w:hAnsi="Arial" w:cs="Arial"/>
          <w:sz w:val="22"/>
        </w:rPr>
        <w:t>lavori</w:t>
      </w:r>
      <w:r w:rsidRPr="00355607">
        <w:rPr>
          <w:rFonts w:ascii="Arial" w:hAnsi="Arial" w:cs="Arial"/>
          <w:sz w:val="22"/>
        </w:rPr>
        <w:t xml:space="preserve"> indicati in oggetto, con la presente: </w:t>
      </w:r>
    </w:p>
    <w:p w:rsidR="0061557F" w:rsidRPr="00355607" w:rsidRDefault="0061557F" w:rsidP="00355607">
      <w:pPr>
        <w:spacing w:after="0" w:line="240" w:lineRule="auto"/>
        <w:ind w:left="9"/>
        <w:rPr>
          <w:rFonts w:ascii="Arial" w:hAnsi="Arial" w:cs="Arial"/>
          <w:sz w:val="22"/>
        </w:rPr>
      </w:pPr>
    </w:p>
    <w:p w:rsidR="00D74C14" w:rsidRPr="00355607" w:rsidRDefault="00757848" w:rsidP="00757848">
      <w:pPr>
        <w:pStyle w:val="Titolo1"/>
        <w:numPr>
          <w:ilvl w:val="0"/>
          <w:numId w:val="0"/>
        </w:numPr>
        <w:spacing w:after="0" w:line="240" w:lineRule="auto"/>
        <w:ind w:left="2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 </w:t>
      </w:r>
      <w:r w:rsidR="00223482" w:rsidRPr="00355607">
        <w:rPr>
          <w:rFonts w:ascii="Arial" w:hAnsi="Arial" w:cs="Arial"/>
          <w:sz w:val="22"/>
        </w:rPr>
        <w:t>I C H I A R A</w:t>
      </w:r>
    </w:p>
    <w:p w:rsidR="00D74C14" w:rsidRPr="00355607" w:rsidRDefault="00223482" w:rsidP="0061557F">
      <w:pPr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355607">
        <w:rPr>
          <w:rFonts w:ascii="Arial" w:hAnsi="Arial" w:cs="Arial"/>
          <w:sz w:val="22"/>
        </w:rPr>
        <w:t xml:space="preserve"> </w:t>
      </w:r>
    </w:p>
    <w:p w:rsidR="00D74C14" w:rsidRPr="00355607" w:rsidRDefault="00223482" w:rsidP="00355607">
      <w:pPr>
        <w:numPr>
          <w:ilvl w:val="0"/>
          <w:numId w:val="1"/>
        </w:numPr>
        <w:spacing w:after="0" w:line="240" w:lineRule="auto"/>
        <w:ind w:hanging="284"/>
        <w:rPr>
          <w:rFonts w:ascii="Arial" w:hAnsi="Arial" w:cs="Arial"/>
          <w:sz w:val="22"/>
        </w:rPr>
      </w:pPr>
      <w:r w:rsidRPr="00355607">
        <w:rPr>
          <w:rFonts w:ascii="Arial" w:hAnsi="Arial" w:cs="Arial"/>
          <w:sz w:val="22"/>
        </w:rPr>
        <w:t>di aver preso visione dei luoghi e delle condizioni particolari di svolgimento de</w:t>
      </w:r>
      <w:r>
        <w:rPr>
          <w:rFonts w:ascii="Arial" w:hAnsi="Arial" w:cs="Arial"/>
          <w:sz w:val="22"/>
        </w:rPr>
        <w:t>i lavori</w:t>
      </w:r>
      <w:r w:rsidRPr="00355607">
        <w:rPr>
          <w:rFonts w:ascii="Arial" w:hAnsi="Arial" w:cs="Arial"/>
          <w:sz w:val="22"/>
        </w:rPr>
        <w:t xml:space="preserve">; </w:t>
      </w:r>
    </w:p>
    <w:p w:rsidR="0061557F" w:rsidRDefault="00223482" w:rsidP="0061557F">
      <w:pPr>
        <w:numPr>
          <w:ilvl w:val="0"/>
          <w:numId w:val="1"/>
        </w:numPr>
        <w:spacing w:after="0" w:line="240" w:lineRule="auto"/>
        <w:ind w:hanging="284"/>
        <w:rPr>
          <w:rFonts w:ascii="Arial" w:hAnsi="Arial" w:cs="Arial"/>
          <w:sz w:val="22"/>
        </w:rPr>
      </w:pPr>
      <w:r w:rsidRPr="00355607">
        <w:rPr>
          <w:rFonts w:ascii="Arial" w:hAnsi="Arial" w:cs="Arial"/>
          <w:sz w:val="22"/>
        </w:rPr>
        <w:t xml:space="preserve">di aver preso visione dei documenti e degli elaborati di gara previo approfondito esame dal punto di vista tecnico e finanziario, e di avere ritenuto i </w:t>
      </w:r>
      <w:r w:rsidR="00166A7C">
        <w:rPr>
          <w:rFonts w:ascii="Arial" w:hAnsi="Arial" w:cs="Arial"/>
          <w:sz w:val="22"/>
        </w:rPr>
        <w:t>lavori</w:t>
      </w:r>
      <w:r w:rsidRPr="00355607">
        <w:rPr>
          <w:rFonts w:ascii="Arial" w:hAnsi="Arial" w:cs="Arial"/>
          <w:sz w:val="22"/>
        </w:rPr>
        <w:t xml:space="preserve"> incondizionatamente eseguibili e di non avere riserve, di alcun genere da formulare al riguardo; </w:t>
      </w:r>
    </w:p>
    <w:p w:rsidR="0061557F" w:rsidRDefault="00223482" w:rsidP="0061557F">
      <w:pPr>
        <w:numPr>
          <w:ilvl w:val="0"/>
          <w:numId w:val="1"/>
        </w:numPr>
        <w:spacing w:after="0" w:line="240" w:lineRule="auto"/>
        <w:ind w:hanging="284"/>
        <w:rPr>
          <w:rFonts w:ascii="Arial" w:hAnsi="Arial" w:cs="Arial"/>
          <w:sz w:val="22"/>
        </w:rPr>
      </w:pPr>
      <w:r w:rsidRPr="0061557F">
        <w:rPr>
          <w:rFonts w:ascii="Arial" w:hAnsi="Arial" w:cs="Arial"/>
          <w:sz w:val="22"/>
        </w:rPr>
        <w:t>di avere nel complesso preso conoscenza di tutte le circostanze generali, particolari e locali, nessuna esclusa ed eccettuata, che possano influire sia sull’esecuzione de</w:t>
      </w:r>
      <w:r>
        <w:rPr>
          <w:rFonts w:ascii="Arial" w:hAnsi="Arial" w:cs="Arial"/>
          <w:sz w:val="22"/>
        </w:rPr>
        <w:t>l lavoro</w:t>
      </w:r>
      <w:bookmarkStart w:id="0" w:name="_GoBack"/>
      <w:bookmarkEnd w:id="0"/>
      <w:r w:rsidRPr="0061557F">
        <w:rPr>
          <w:rFonts w:ascii="Arial" w:hAnsi="Arial" w:cs="Arial"/>
          <w:sz w:val="22"/>
        </w:rPr>
        <w:t>, sia sulla determinazione della propria offerta e di giudicare, pertanto, remunerativa l’offerta economica presentata</w:t>
      </w:r>
      <w:r w:rsidR="0061557F" w:rsidRPr="0061557F">
        <w:rPr>
          <w:rFonts w:ascii="Arial" w:hAnsi="Arial" w:cs="Arial"/>
          <w:sz w:val="22"/>
        </w:rPr>
        <w:t>.</w:t>
      </w:r>
    </w:p>
    <w:p w:rsidR="0061557F" w:rsidRPr="00166A7C" w:rsidRDefault="0061557F" w:rsidP="00166A7C">
      <w:pPr>
        <w:numPr>
          <w:ilvl w:val="0"/>
          <w:numId w:val="1"/>
        </w:numPr>
        <w:spacing w:after="0" w:line="240" w:lineRule="auto"/>
        <w:ind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aver effettuato il sopralluogo sul luogo di cui all’affidamento in oggetto in data _____________</w:t>
      </w:r>
      <w:r w:rsidR="00166A7C">
        <w:rPr>
          <w:rFonts w:ascii="Arial" w:hAnsi="Arial" w:cs="Arial"/>
          <w:sz w:val="22"/>
        </w:rPr>
        <w:t xml:space="preserve">   </w:t>
      </w:r>
      <w:r w:rsidRPr="00166A7C">
        <w:rPr>
          <w:rFonts w:ascii="Arial" w:hAnsi="Arial" w:cs="Arial"/>
          <w:sz w:val="22"/>
        </w:rPr>
        <w:t>alle ore</w:t>
      </w:r>
      <w:r w:rsidR="00166A7C">
        <w:rPr>
          <w:rFonts w:ascii="Arial" w:hAnsi="Arial" w:cs="Arial"/>
          <w:sz w:val="22"/>
        </w:rPr>
        <w:t xml:space="preserve"> </w:t>
      </w:r>
      <w:r w:rsidRPr="00166A7C">
        <w:rPr>
          <w:rFonts w:ascii="Arial" w:hAnsi="Arial" w:cs="Arial"/>
          <w:sz w:val="22"/>
        </w:rPr>
        <w:t xml:space="preserve"> ________________________</w:t>
      </w:r>
    </w:p>
    <w:p w:rsidR="00D74C14" w:rsidRPr="00355607" w:rsidRDefault="00D74C14" w:rsidP="00355607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</w:p>
    <w:p w:rsidR="004D3627" w:rsidRDefault="00223482" w:rsidP="00355607">
      <w:pPr>
        <w:spacing w:after="0" w:line="240" w:lineRule="auto"/>
        <w:ind w:left="9"/>
        <w:rPr>
          <w:rFonts w:ascii="Arial" w:hAnsi="Arial" w:cs="Arial"/>
          <w:sz w:val="22"/>
        </w:rPr>
      </w:pPr>
      <w:r w:rsidRPr="00355607">
        <w:rPr>
          <w:rFonts w:ascii="Arial" w:hAnsi="Arial" w:cs="Arial"/>
          <w:sz w:val="22"/>
        </w:rPr>
        <w:t xml:space="preserve">                                                                                                      </w:t>
      </w:r>
    </w:p>
    <w:p w:rsidR="00D74C14" w:rsidRPr="00355607" w:rsidRDefault="004D3627" w:rsidP="00355607">
      <w:pPr>
        <w:spacing w:after="0" w:line="240" w:lineRule="auto"/>
        <w:ind w:left="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</w:t>
      </w:r>
      <w:r w:rsidRPr="00355607">
        <w:rPr>
          <w:rFonts w:ascii="Arial" w:hAnsi="Arial" w:cs="Arial"/>
          <w:sz w:val="22"/>
        </w:rPr>
        <w:t xml:space="preserve">                  Firma </w:t>
      </w:r>
    </w:p>
    <w:p w:rsidR="00D74C14" w:rsidRPr="00355607" w:rsidRDefault="00223482" w:rsidP="00355607">
      <w:pPr>
        <w:spacing w:after="0" w:line="240" w:lineRule="auto"/>
        <w:ind w:left="0" w:right="19" w:firstLine="0"/>
        <w:jc w:val="right"/>
        <w:rPr>
          <w:rFonts w:ascii="Arial" w:hAnsi="Arial" w:cs="Arial"/>
          <w:sz w:val="22"/>
        </w:rPr>
      </w:pPr>
      <w:r w:rsidRPr="00355607">
        <w:rPr>
          <w:rFonts w:ascii="Arial" w:hAnsi="Arial" w:cs="Arial"/>
          <w:sz w:val="22"/>
        </w:rPr>
        <w:t xml:space="preserve">_____________________________________________ </w:t>
      </w:r>
    </w:p>
    <w:p w:rsidR="00D74C14" w:rsidRPr="00355607" w:rsidRDefault="00223482" w:rsidP="00355607">
      <w:pPr>
        <w:spacing w:after="0" w:line="240" w:lineRule="auto"/>
        <w:ind w:left="14" w:firstLine="0"/>
        <w:jc w:val="left"/>
        <w:rPr>
          <w:rFonts w:ascii="Arial" w:hAnsi="Arial" w:cs="Arial"/>
          <w:sz w:val="22"/>
        </w:rPr>
      </w:pPr>
      <w:r w:rsidRPr="00355607">
        <w:rPr>
          <w:rFonts w:ascii="Arial" w:eastAsia="Garamond Halbfett" w:hAnsi="Arial" w:cs="Arial"/>
          <w:b/>
          <w:sz w:val="22"/>
        </w:rPr>
        <w:t xml:space="preserve"> </w:t>
      </w:r>
    </w:p>
    <w:p w:rsidR="00D74C14" w:rsidRDefault="00D74C14" w:rsidP="00355607">
      <w:pPr>
        <w:spacing w:after="0" w:line="240" w:lineRule="auto"/>
        <w:ind w:left="14" w:firstLine="0"/>
        <w:jc w:val="left"/>
      </w:pPr>
    </w:p>
    <w:p w:rsidR="00D74C14" w:rsidRDefault="00223482">
      <w:pPr>
        <w:spacing w:after="0" w:line="259" w:lineRule="auto"/>
        <w:ind w:left="70" w:firstLine="0"/>
        <w:jc w:val="center"/>
      </w:pPr>
      <w:r>
        <w:rPr>
          <w:rFonts w:ascii="Bookman Old Style" w:eastAsia="Bookman Old Style" w:hAnsi="Bookman Old Style" w:cs="Bookman Old Style"/>
          <w:sz w:val="22"/>
        </w:rPr>
        <w:t xml:space="preserve"> </w:t>
      </w:r>
    </w:p>
    <w:p w:rsidR="000B7ECF" w:rsidRDefault="00223482" w:rsidP="000B7ECF">
      <w:pPr>
        <w:spacing w:after="0" w:line="259" w:lineRule="auto"/>
        <w:ind w:left="54" w:firstLine="0"/>
        <w:jc w:val="center"/>
        <w:rPr>
          <w:sz w:val="22"/>
        </w:rPr>
      </w:pPr>
      <w:r w:rsidRPr="004D3627">
        <w:rPr>
          <w:i/>
          <w:iCs/>
          <w:sz w:val="22"/>
        </w:rPr>
        <w:t xml:space="preserve"> </w:t>
      </w:r>
      <w:r w:rsidR="004D3627" w:rsidRPr="004D3627">
        <w:rPr>
          <w:i/>
          <w:iCs/>
        </w:rPr>
        <w:t>Sottoscrivere digitalmente</w:t>
      </w:r>
    </w:p>
    <w:p w:rsidR="00D74C14" w:rsidRDefault="00223482" w:rsidP="000B7ECF">
      <w:pPr>
        <w:spacing w:after="0" w:line="259" w:lineRule="auto"/>
        <w:ind w:left="54" w:firstLine="0"/>
        <w:jc w:val="center"/>
      </w:pPr>
      <w:r>
        <w:rPr>
          <w:sz w:val="22"/>
        </w:rPr>
        <w:t xml:space="preserve"> </w:t>
      </w:r>
    </w:p>
    <w:sectPr w:rsidR="00D74C14" w:rsidSect="009E2F07">
      <w:pgSz w:w="11906" w:h="16838"/>
      <w:pgMar w:top="1465" w:right="1118" w:bottom="789" w:left="11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 Halbfet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13B03"/>
    <w:multiLevelType w:val="hybridMultilevel"/>
    <w:tmpl w:val="1F9CE772"/>
    <w:lvl w:ilvl="0" w:tplc="8CCA9ED8">
      <w:start w:val="1"/>
      <w:numFmt w:val="bullet"/>
      <w:lvlText w:val="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E09DC0">
      <w:start w:val="1"/>
      <w:numFmt w:val="bullet"/>
      <w:lvlText w:val="o"/>
      <w:lvlJc w:val="left"/>
      <w:pPr>
        <w:ind w:left="1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7AA518">
      <w:start w:val="1"/>
      <w:numFmt w:val="bullet"/>
      <w:lvlText w:val="▪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080D8A">
      <w:start w:val="1"/>
      <w:numFmt w:val="bullet"/>
      <w:lvlText w:val="•"/>
      <w:lvlJc w:val="left"/>
      <w:pPr>
        <w:ind w:left="2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69A62">
      <w:start w:val="1"/>
      <w:numFmt w:val="bullet"/>
      <w:lvlText w:val="o"/>
      <w:lvlJc w:val="left"/>
      <w:pPr>
        <w:ind w:left="3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EAAF74">
      <w:start w:val="1"/>
      <w:numFmt w:val="bullet"/>
      <w:lvlText w:val="▪"/>
      <w:lvlJc w:val="left"/>
      <w:pPr>
        <w:ind w:left="4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8CD4D2">
      <w:start w:val="1"/>
      <w:numFmt w:val="bullet"/>
      <w:lvlText w:val="•"/>
      <w:lvlJc w:val="left"/>
      <w:pPr>
        <w:ind w:left="4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CE23BC">
      <w:start w:val="1"/>
      <w:numFmt w:val="bullet"/>
      <w:lvlText w:val="o"/>
      <w:lvlJc w:val="left"/>
      <w:pPr>
        <w:ind w:left="5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A0223C">
      <w:start w:val="1"/>
      <w:numFmt w:val="bullet"/>
      <w:lvlText w:val="▪"/>
      <w:lvlJc w:val="left"/>
      <w:pPr>
        <w:ind w:left="6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13262A1"/>
    <w:multiLevelType w:val="hybridMultilevel"/>
    <w:tmpl w:val="09963C2E"/>
    <w:lvl w:ilvl="0" w:tplc="FCA4C910">
      <w:start w:val="500"/>
      <w:numFmt w:val="upperRoman"/>
      <w:pStyle w:val="Titolo1"/>
      <w:lvlText w:val="%1"/>
      <w:lvlJc w:val="left"/>
      <w:pPr>
        <w:ind w:left="0"/>
      </w:pPr>
      <w:rPr>
        <w:rFonts w:ascii="Garamond Halbfett" w:eastAsia="Garamond Halbfett" w:hAnsi="Garamond Halbfett" w:cs="Garamond Halbfett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EAA8C372">
      <w:start w:val="1"/>
      <w:numFmt w:val="lowerLetter"/>
      <w:lvlText w:val="%2"/>
      <w:lvlJc w:val="left"/>
      <w:pPr>
        <w:ind w:left="5089"/>
      </w:pPr>
      <w:rPr>
        <w:rFonts w:ascii="Garamond Halbfett" w:eastAsia="Garamond Halbfett" w:hAnsi="Garamond Halbfett" w:cs="Garamond Halbfett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618802F4">
      <w:start w:val="1"/>
      <w:numFmt w:val="lowerRoman"/>
      <w:lvlText w:val="%3"/>
      <w:lvlJc w:val="left"/>
      <w:pPr>
        <w:ind w:left="5809"/>
      </w:pPr>
      <w:rPr>
        <w:rFonts w:ascii="Garamond Halbfett" w:eastAsia="Garamond Halbfett" w:hAnsi="Garamond Halbfett" w:cs="Garamond Halbfett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8F4CF5AC">
      <w:start w:val="1"/>
      <w:numFmt w:val="decimal"/>
      <w:lvlText w:val="%4"/>
      <w:lvlJc w:val="left"/>
      <w:pPr>
        <w:ind w:left="6529"/>
      </w:pPr>
      <w:rPr>
        <w:rFonts w:ascii="Garamond Halbfett" w:eastAsia="Garamond Halbfett" w:hAnsi="Garamond Halbfett" w:cs="Garamond Halbfett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482E97C6">
      <w:start w:val="1"/>
      <w:numFmt w:val="lowerLetter"/>
      <w:lvlText w:val="%5"/>
      <w:lvlJc w:val="left"/>
      <w:pPr>
        <w:ind w:left="7249"/>
      </w:pPr>
      <w:rPr>
        <w:rFonts w:ascii="Garamond Halbfett" w:eastAsia="Garamond Halbfett" w:hAnsi="Garamond Halbfett" w:cs="Garamond Halbfett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F85A1D98">
      <w:start w:val="1"/>
      <w:numFmt w:val="lowerRoman"/>
      <w:lvlText w:val="%6"/>
      <w:lvlJc w:val="left"/>
      <w:pPr>
        <w:ind w:left="7969"/>
      </w:pPr>
      <w:rPr>
        <w:rFonts w:ascii="Garamond Halbfett" w:eastAsia="Garamond Halbfett" w:hAnsi="Garamond Halbfett" w:cs="Garamond Halbfett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CACEFB32">
      <w:start w:val="1"/>
      <w:numFmt w:val="decimal"/>
      <w:lvlText w:val="%7"/>
      <w:lvlJc w:val="left"/>
      <w:pPr>
        <w:ind w:left="8689"/>
      </w:pPr>
      <w:rPr>
        <w:rFonts w:ascii="Garamond Halbfett" w:eastAsia="Garamond Halbfett" w:hAnsi="Garamond Halbfett" w:cs="Garamond Halbfett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6E52C174">
      <w:start w:val="1"/>
      <w:numFmt w:val="lowerLetter"/>
      <w:lvlText w:val="%8"/>
      <w:lvlJc w:val="left"/>
      <w:pPr>
        <w:ind w:left="9409"/>
      </w:pPr>
      <w:rPr>
        <w:rFonts w:ascii="Garamond Halbfett" w:eastAsia="Garamond Halbfett" w:hAnsi="Garamond Halbfett" w:cs="Garamond Halbfett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FC04DD82">
      <w:start w:val="1"/>
      <w:numFmt w:val="lowerRoman"/>
      <w:lvlText w:val="%9"/>
      <w:lvlJc w:val="left"/>
      <w:pPr>
        <w:ind w:left="10129"/>
      </w:pPr>
      <w:rPr>
        <w:rFonts w:ascii="Garamond Halbfett" w:eastAsia="Garamond Halbfett" w:hAnsi="Garamond Halbfett" w:cs="Garamond Halbfett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290A3B"/>
    <w:multiLevelType w:val="hybridMultilevel"/>
    <w:tmpl w:val="79A87CE4"/>
    <w:lvl w:ilvl="0" w:tplc="D30E56A8">
      <w:start w:val="1"/>
      <w:numFmt w:val="decimal"/>
      <w:lvlText w:val="%1."/>
      <w:lvlJc w:val="left"/>
      <w:pPr>
        <w:ind w:left="28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03A38">
      <w:start w:val="1"/>
      <w:numFmt w:val="lowerLetter"/>
      <w:lvlText w:val="%2"/>
      <w:lvlJc w:val="left"/>
      <w:pPr>
        <w:ind w:left="1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0EE720">
      <w:start w:val="1"/>
      <w:numFmt w:val="lowerRoman"/>
      <w:lvlText w:val="%3"/>
      <w:lvlJc w:val="left"/>
      <w:pPr>
        <w:ind w:left="1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412F8">
      <w:start w:val="1"/>
      <w:numFmt w:val="decimal"/>
      <w:lvlText w:val="%4"/>
      <w:lvlJc w:val="left"/>
      <w:pPr>
        <w:ind w:left="2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D2E66C">
      <w:start w:val="1"/>
      <w:numFmt w:val="lowerLetter"/>
      <w:lvlText w:val="%5"/>
      <w:lvlJc w:val="left"/>
      <w:pPr>
        <w:ind w:left="3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A4908">
      <w:start w:val="1"/>
      <w:numFmt w:val="lowerRoman"/>
      <w:lvlText w:val="%6"/>
      <w:lvlJc w:val="left"/>
      <w:pPr>
        <w:ind w:left="39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90EEB4">
      <w:start w:val="1"/>
      <w:numFmt w:val="decimal"/>
      <w:lvlText w:val="%7"/>
      <w:lvlJc w:val="left"/>
      <w:pPr>
        <w:ind w:left="46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458DC">
      <w:start w:val="1"/>
      <w:numFmt w:val="lowerLetter"/>
      <w:lvlText w:val="%8"/>
      <w:lvlJc w:val="left"/>
      <w:pPr>
        <w:ind w:left="54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03A">
      <w:start w:val="1"/>
      <w:numFmt w:val="lowerRoman"/>
      <w:lvlText w:val="%9"/>
      <w:lvlJc w:val="left"/>
      <w:pPr>
        <w:ind w:left="6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>
    <w:useFELayout/>
  </w:compat>
  <w:rsids>
    <w:rsidRoot w:val="00D74C14"/>
    <w:rsid w:val="000B7ECF"/>
    <w:rsid w:val="00166A7C"/>
    <w:rsid w:val="00223482"/>
    <w:rsid w:val="00233F89"/>
    <w:rsid w:val="00355607"/>
    <w:rsid w:val="004D3627"/>
    <w:rsid w:val="005F0FA3"/>
    <w:rsid w:val="0061557F"/>
    <w:rsid w:val="00757848"/>
    <w:rsid w:val="009E2F07"/>
    <w:rsid w:val="00D74C14"/>
    <w:rsid w:val="00F3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2F07"/>
    <w:pPr>
      <w:spacing w:after="4" w:line="267" w:lineRule="auto"/>
      <w:ind w:left="24" w:hanging="10"/>
      <w:jc w:val="both"/>
    </w:pPr>
    <w:rPr>
      <w:rFonts w:ascii="Garamond" w:eastAsia="Garamond" w:hAnsi="Garamond" w:cs="Garamond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rsid w:val="009E2F07"/>
    <w:pPr>
      <w:keepNext/>
      <w:keepLines/>
      <w:numPr>
        <w:numId w:val="3"/>
      </w:numPr>
      <w:spacing w:after="212"/>
      <w:jc w:val="center"/>
      <w:outlineLvl w:val="0"/>
    </w:pPr>
    <w:rPr>
      <w:rFonts w:ascii="Garamond Halbfett" w:eastAsia="Garamond Halbfett" w:hAnsi="Garamond Halbfett" w:cs="Garamond Halbfett"/>
      <w:b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E2F07"/>
    <w:rPr>
      <w:rFonts w:ascii="Garamond Halbfett" w:eastAsia="Garamond Halbfett" w:hAnsi="Garamond Halbfett" w:cs="Garamond Halbfett"/>
      <w:b/>
      <w:color w:val="000000"/>
      <w:sz w:val="24"/>
      <w:u w:val="single" w:color="000000"/>
    </w:rPr>
  </w:style>
  <w:style w:type="paragraph" w:customStyle="1" w:styleId="Heading1">
    <w:name w:val="Heading 1"/>
    <w:basedOn w:val="Normale"/>
    <w:uiPriority w:val="1"/>
    <w:qFormat/>
    <w:rsid w:val="00223482"/>
    <w:pPr>
      <w:widowControl w:val="0"/>
      <w:autoSpaceDE w:val="0"/>
      <w:autoSpaceDN w:val="0"/>
      <w:spacing w:after="0" w:line="240" w:lineRule="auto"/>
      <w:ind w:left="639" w:firstLine="0"/>
      <w:jc w:val="left"/>
      <w:outlineLvl w:val="1"/>
    </w:pPr>
    <w:rPr>
      <w:rFonts w:ascii="Arial" w:eastAsia="Arial" w:hAnsi="Arial" w:cs="Arial"/>
      <w:b/>
      <w:bCs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CUC2</dc:creator>
  <cp:keywords/>
  <cp:lastModifiedBy>achiara01</cp:lastModifiedBy>
  <cp:revision>7</cp:revision>
  <dcterms:created xsi:type="dcterms:W3CDTF">2023-02-24T12:10:00Z</dcterms:created>
  <dcterms:modified xsi:type="dcterms:W3CDTF">2023-06-22T13:32:00Z</dcterms:modified>
</cp:coreProperties>
</file>